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60334" w:rsidRPr="005F6F8E" w:rsidTr="00960334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283"/>
            </w:tblGrid>
            <w:tr w:rsidR="00960334" w:rsidRPr="005F6F8E">
              <w:tc>
                <w:tcPr>
                  <w:tcW w:w="0" w:type="auto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6" name="Kép 96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Ifjúsági Unió Szekszárd</w:t>
                  </w:r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5" name="Kép 95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7100 Szekszárd, Táncsics Mihály u. 2. (régi Tarr iroda)</w:t>
                  </w:r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4" name="Kép 94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+36 74 512073</w:t>
                  </w:r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7" w:history="1">
                    <w:r w:rsidRPr="005F6F8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ifu@ifu.hu</w:t>
                    </w:r>
                  </w:hyperlink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8" w:tgtFrame="nw" w:history="1">
                    <w:r w:rsidRPr="005F6F8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http://www.ifu.hu</w:t>
                    </w:r>
                  </w:hyperlink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960334" w:rsidRPr="005F6F8E">
              <w:tc>
                <w:tcPr>
                  <w:tcW w:w="0" w:type="auto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93" name="Kép 9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Majkut</w:t>
                  </w:r>
                  <w:proofErr w:type="spellEnd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Milán</w:t>
                  </w:r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92" name="Kép 92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+36 30 6316499</w:t>
                  </w:r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9" w:history="1">
                    <w:r w:rsidRPr="005F6F8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milan@ifu.hu</w:t>
                    </w:r>
                  </w:hyperlink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60334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3399CC"/>
                      <w:sz w:val="18"/>
                      <w:szCs w:val="18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10" w:tgtFrame="nw" w:history="1">
                    <w:r w:rsidRPr="005F6F8E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http://ifu.hu</w:t>
                    </w:r>
                  </w:hyperlink>
                </w:p>
                <w:p w:rsidR="005F6F8E" w:rsidRPr="005F6F8E" w:rsidRDefault="005F6F8E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bookmarkStart w:id="0" w:name="_GoBack"/>
                  <w:bookmarkEnd w:id="0"/>
                </w:p>
              </w:tc>
            </w:tr>
          </w:tbl>
          <w:p w:rsidR="00960334" w:rsidRPr="005F6F8E" w:rsidRDefault="00960334" w:rsidP="0096033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960334" w:rsidRPr="005F6F8E" w:rsidRDefault="00960334" w:rsidP="00960334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60334" w:rsidRPr="005F6F8E" w:rsidTr="00960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4"/>
              <w:gridCol w:w="336"/>
              <w:gridCol w:w="4721"/>
            </w:tblGrid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Bartina</w:t>
                  </w:r>
                  <w:proofErr w:type="spellEnd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</w:t>
                  </w:r>
                  <w:proofErr w:type="spellStart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Maraton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960334" w:rsidRPr="005F6F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0334" w:rsidRPr="005F6F8E" w:rsidRDefault="00960334" w:rsidP="0096033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F6F8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960334" w:rsidRPr="005F6F8E" w:rsidRDefault="00960334" w:rsidP="009603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2016.01.16</w:t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91" name="Kép 9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90" name="Kép 9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89" name="Kép 89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0334" w:rsidRPr="005F6F8E" w:rsidRDefault="00960334" w:rsidP="0096033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60334" w:rsidRPr="005F6F8E" w:rsidRDefault="00960334" w:rsidP="009603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Szekszárd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Bükkös-erdő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Szálka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Grábóc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Fekete-híd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Erzsébet-völgy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Várhegy-kilátó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Bati-hegy</w:t>
      </w:r>
      <w:proofErr w:type="spellEnd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Bati-kilátó</w:t>
      </w:r>
      <w:proofErr w:type="spellEnd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Remete-csurgó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Szekszárd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7" name="Kép 77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Szekszárd, Baka István Általános Iskola (régi 5-ös iskola), Béri Balogh Ádám utca 89.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6" name="Kép 76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6:00-7:00 óra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5" name="Kép 75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4" name="Kép 74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42,5 km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3" name="Kép 73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1123 m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72" name="Kép 72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1" name="Kép 71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89,2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0" name="Kép 70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B53/10,5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59,3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8" name="Kép 68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67" name="Kép 67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6" name="Kép 66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5" name="Kép 65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4" name="Kép 6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3" name="Kép 63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2" name="Kép 6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1" name="Kép 6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0" name="Kép 60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9" name="Kép 59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Figyelem! A rajtidő változott! 6:00-7:00!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Rajt </w:t>
      </w:r>
      <w:proofErr w:type="spellStart"/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max</w:t>
      </w:r>
      <w:proofErr w:type="spellEnd"/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8 óráig, saját idő terhére!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60334" w:rsidRPr="005F6F8E" w:rsidTr="00960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2"/>
              <w:gridCol w:w="704"/>
              <w:gridCol w:w="5395"/>
            </w:tblGrid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Bartina</w:t>
                  </w:r>
                  <w:proofErr w:type="spellEnd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 xml:space="preserve">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960334" w:rsidRPr="005F6F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0334" w:rsidRPr="005F6F8E" w:rsidRDefault="00960334" w:rsidP="0096033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5F6F8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960334" w:rsidRPr="005F6F8E" w:rsidRDefault="00960334" w:rsidP="009603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2016.01.16</w:t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8" name="Kép 58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7" name="Kép 57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56" name="Kép 56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0334" w:rsidRPr="005F6F8E" w:rsidRDefault="00960334" w:rsidP="0096033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60334" w:rsidRPr="005F6F8E" w:rsidRDefault="00960334" w:rsidP="009603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Szekszárd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Bükkös-erdő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Fekete-híd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Erzsébet-völgy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Várhegy-kilátó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Bati-hegy</w:t>
      </w:r>
      <w:proofErr w:type="spellEnd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Bati-kilátó</w:t>
      </w:r>
      <w:proofErr w:type="spellEnd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Remete-csurgó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Szekszárd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6" name="Kép 4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Szekszárd, Baka István Általános Iskola (régi 5-ös iskola), Béri Balogh Ádám utca 89.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5" name="Kép 4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6.30-9.30 óra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4" name="Kép 4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3" name="Kép 43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27,64 km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773 m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1" name="Kép 4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59,9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C35/8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39,2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7" name="Kép 3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36" name="Kép 36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5" name="Kép 35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4" name="Kép 3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3" name="Kép 3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2" name="Kép 32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1" name="Kép 3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0" name="Kép 3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9" name="Kép 2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8" name="Kép 2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960334" w:rsidRPr="005F6F8E" w:rsidTr="0096033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2"/>
              <w:gridCol w:w="704"/>
              <w:gridCol w:w="5395"/>
            </w:tblGrid>
            <w:tr w:rsidR="00960334" w:rsidRPr="005F6F8E">
              <w:tc>
                <w:tcPr>
                  <w:tcW w:w="0" w:type="auto"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proofErr w:type="spellStart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Bartina</w:t>
                  </w:r>
                  <w:proofErr w:type="spellEnd"/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 xml:space="preserve">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960334" w:rsidRPr="005F6F8E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960334" w:rsidRPr="005F6F8E" w:rsidRDefault="00960334" w:rsidP="0096033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5F6F8E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960334" w:rsidRPr="005F6F8E" w:rsidRDefault="00960334" w:rsidP="0096033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960334" w:rsidRPr="005F6F8E" w:rsidRDefault="00960334" w:rsidP="0096033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5F6F8E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2016.01.16</w:t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7" name="Kép 2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6" name="Kép 2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F6F8E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5F6F8E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5" name="Kép 25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60334" w:rsidRPr="005F6F8E" w:rsidRDefault="00960334" w:rsidP="0096033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960334" w:rsidRPr="005F6F8E" w:rsidRDefault="00960334" w:rsidP="0096033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Szekszárd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Remete-csurgó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Bati-kilátó</w:t>
      </w:r>
      <w:proofErr w:type="spellEnd"/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Bükkös-erdő </w:t>
      </w:r>
      <w:r w:rsidRPr="005F6F8E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-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Szekszárd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Rajt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él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Szekszárd, Baka István Általános Iskola (régi 5-ös iskola), Béri Balogh Ádám utca 89.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" name="Kép 1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ndítás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6.30-9.30 óra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" name="Kép 1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1600 Ft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" name="Kép 16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15,7 km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443 m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" name="Kép 1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Szintidõ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 óra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35,4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D20/5,</w:t>
      </w:r>
      <w:proofErr w:type="spellStart"/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22,3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" name="Kép 10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Emlékla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05740" cy="236220"/>
            <wp:effectExtent l="0" t="0" r="3810" b="0"/>
            <wp:docPr id="9" name="Kép 9" descr="Jelvé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Jelvény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8" name="Kép 8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" name="Kép 7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" name="Kép 6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zendvic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Gyümö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Gyümölc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4" name="Kép 4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" name="Kép 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" name="Kép 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5F6F8E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" name="Kép 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Nevezési- és rajthely: Szekszárd, Baka István Általános Iskola (régi 5-ös iskola, Béri Balogh Ádám u. 89. GPS 46 20 4.34 É, 18 41 55.74 K)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Előzetes nevezés esetén (január 4-ig) a nevezési díjból 500 Ft kedvezmény.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Szállás közvetítésében segítünk, kérésre különböző szintű szállások (kollégium, panzió) elérhetőségét tudjuk megadni.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Kérünk minden résztvevőt, hogy a teához és forralt borhoz hozzon magával bögrét!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helyi védettségű területen zajlik, ezért a területen minden növény, állat és geológiai képződmény gyűjtése TILOS! Fokozott figyelmet kérünk a taposási károk elkerülésére, és szemét se maradjon az erdőben.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5F6F8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IVV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túra.</w:t>
      </w: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Szekszárdi-dombság, Gemenc turistatérképe.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960334" w:rsidRPr="005F6F8E" w:rsidRDefault="00960334" w:rsidP="0096033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5F6F8E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lastRenderedPageBreak/>
        <w:t>Letöltések száma: 3557. Módosítva: 2016.01.09</w:t>
      </w:r>
    </w:p>
    <w:p w:rsidR="00AD698B" w:rsidRPr="005F6F8E" w:rsidRDefault="00AD698B">
      <w:pPr>
        <w:rPr>
          <w:rFonts w:ascii="Verdana" w:hAnsi="Verdana"/>
          <w:sz w:val="18"/>
          <w:szCs w:val="18"/>
        </w:rPr>
      </w:pPr>
    </w:p>
    <w:p w:rsidR="005F6F8E" w:rsidRPr="005F6F8E" w:rsidRDefault="005F6F8E" w:rsidP="005F6F8E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5F6F8E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960334" w:rsidRPr="005F6F8E" w:rsidRDefault="005F6F8E" w:rsidP="005F6F8E">
      <w:pPr>
        <w:rPr>
          <w:rFonts w:ascii="Verdana" w:hAnsi="Verdana"/>
          <w:sz w:val="18"/>
          <w:szCs w:val="18"/>
        </w:rPr>
      </w:pPr>
      <w:r w:rsidRPr="005F6F8E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5F6F8E">
        <w:rPr>
          <w:rFonts w:ascii="Verdana" w:hAnsi="Verdana"/>
          <w:sz w:val="18"/>
          <w:szCs w:val="18"/>
        </w:rPr>
        <w:t xml:space="preserve">:    </w:t>
      </w:r>
      <w:r w:rsidRPr="005F6F8E">
        <w:rPr>
          <w:rFonts w:ascii="Verdana" w:hAnsi="Verdana"/>
          <w:sz w:val="18"/>
          <w:szCs w:val="18"/>
        </w:rPr>
        <w:t xml:space="preserve"> </w:t>
      </w:r>
      <w:hyperlink r:id="rId35" w:history="1">
        <w:r w:rsidR="00960334" w:rsidRPr="005F6F8E">
          <w:rPr>
            <w:rStyle w:val="Hiperhivatkozs"/>
            <w:rFonts w:ascii="Verdana" w:hAnsi="Verdana"/>
            <w:sz w:val="18"/>
            <w:szCs w:val="18"/>
          </w:rPr>
          <w:t>http</w:t>
        </w:r>
        <w:proofErr w:type="gramEnd"/>
        <w:r w:rsidR="00960334" w:rsidRPr="005F6F8E">
          <w:rPr>
            <w:rStyle w:val="Hiperhivatkozs"/>
            <w:rFonts w:ascii="Verdana" w:hAnsi="Verdana"/>
            <w:sz w:val="18"/>
            <w:szCs w:val="18"/>
          </w:rPr>
          <w:t>://www.teljesitmenyturazoktarsasaga.hu/tura?id=6641</w:t>
        </w:r>
      </w:hyperlink>
      <w:r w:rsidR="00960334" w:rsidRPr="005F6F8E">
        <w:rPr>
          <w:rFonts w:ascii="Verdana" w:hAnsi="Verdana"/>
          <w:sz w:val="18"/>
          <w:szCs w:val="18"/>
        </w:rPr>
        <w:t xml:space="preserve"> </w:t>
      </w:r>
    </w:p>
    <w:p w:rsidR="00960334" w:rsidRPr="005F6F8E" w:rsidRDefault="00960334">
      <w:pPr>
        <w:rPr>
          <w:rFonts w:ascii="Verdana" w:hAnsi="Verdana"/>
          <w:sz w:val="18"/>
          <w:szCs w:val="18"/>
        </w:rPr>
      </w:pPr>
    </w:p>
    <w:p w:rsidR="00960334" w:rsidRPr="005F6F8E" w:rsidRDefault="005F6F8E">
      <w:pPr>
        <w:rPr>
          <w:rFonts w:ascii="Verdana" w:hAnsi="Verdana"/>
          <w:sz w:val="18"/>
          <w:szCs w:val="18"/>
        </w:rPr>
      </w:pPr>
      <w:hyperlink r:id="rId36" w:tgtFrame="tba" w:history="1">
        <w:r w:rsidR="00960334" w:rsidRPr="005F6F8E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="00960334" w:rsidRPr="005F6F8E"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sectPr w:rsidR="00960334" w:rsidRPr="005F6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34"/>
    <w:rsid w:val="005F6F8E"/>
    <w:rsid w:val="00960334"/>
    <w:rsid w:val="00AD698B"/>
    <w:rsid w:val="00FD3638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B959E-8502-4BA4-9F53-54C976F2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960334"/>
  </w:style>
  <w:style w:type="character" w:styleId="Hiperhivatkozs">
    <w:name w:val="Hyperlink"/>
    <w:basedOn w:val="Bekezdsalapbettpusa"/>
    <w:uiPriority w:val="99"/>
    <w:unhideWhenUsed/>
    <w:rsid w:val="0096033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6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F6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F6F8E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5F6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4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u.hu/" TargetMode="External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7" Type="http://schemas.openxmlformats.org/officeDocument/2006/relationships/hyperlink" Target="mailto:ifu@ifu.hu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hyperlink" Target="http://www.teljesitmenyturazoktarsasaga.hu/beszamolo?a=a&amp;id=6" TargetMode="External"/><Relationship Id="rId10" Type="http://schemas.openxmlformats.org/officeDocument/2006/relationships/hyperlink" Target="http://ifu.hu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milan@ifu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hyperlink" Target="http://www.teljesitmenyturazoktarsasaga.hu/tura?id=664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2016-02-01T16:53:00Z</cp:lastPrinted>
  <dcterms:created xsi:type="dcterms:W3CDTF">2016-01-15T09:18:00Z</dcterms:created>
  <dcterms:modified xsi:type="dcterms:W3CDTF">2016-02-01T17:48:00Z</dcterms:modified>
</cp:coreProperties>
</file>